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56" w:rsidRPr="00C0155A" w:rsidP="00200A6D">
      <w:pPr>
        <w:tabs>
          <w:tab w:val="left" w:pos="6096"/>
        </w:tabs>
        <w:ind w:right="-5" w:firstLine="567"/>
        <w:jc w:val="right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 xml:space="preserve">  </w:t>
      </w:r>
    </w:p>
    <w:p w:rsidR="00200A6D" w:rsidRPr="00C0155A" w:rsidP="00200A6D">
      <w:pPr>
        <w:tabs>
          <w:tab w:val="left" w:pos="6096"/>
        </w:tabs>
        <w:ind w:right="-5" w:firstLine="567"/>
        <w:jc w:val="right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>дело № 2-2570-2004/2025</w:t>
      </w:r>
    </w:p>
    <w:p w:rsidR="00200A6D" w:rsidRPr="00C0155A" w:rsidP="00200A6D">
      <w:pPr>
        <w:keepNext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</w:rPr>
      </w:pPr>
      <w:r w:rsidRPr="00C0155A">
        <w:rPr>
          <w:rFonts w:ascii="Times New Roman" w:eastAsia="Arial Unicode MS" w:hAnsi="Times New Roman" w:cs="Times New Roman"/>
          <w:bCs/>
        </w:rPr>
        <w:t>З А О Ч Н О Е   Р Е Ш Е Н И Е</w:t>
      </w:r>
    </w:p>
    <w:p w:rsidR="00200A6D" w:rsidRPr="00C0155A" w:rsidP="00200A6D">
      <w:pPr>
        <w:ind w:right="-57" w:firstLine="426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C0155A">
        <w:rPr>
          <w:rFonts w:ascii="Times New Roman" w:eastAsia="Calibri" w:hAnsi="Times New Roman" w:cs="Times New Roman"/>
          <w:lang w:eastAsia="en-US"/>
        </w:rPr>
        <w:t>Именем Российской Федерации</w:t>
      </w:r>
    </w:p>
    <w:p w:rsidR="00200A6D" w:rsidRPr="00C0155A" w:rsidP="00200A6D">
      <w:pPr>
        <w:ind w:right="-57" w:firstLine="426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C0155A">
        <w:rPr>
          <w:rFonts w:ascii="Times New Roman" w:eastAsia="Calibri" w:hAnsi="Times New Roman" w:cs="Times New Roman"/>
          <w:lang w:eastAsia="en-US"/>
        </w:rPr>
        <w:t>(резолютивная часть)</w:t>
      </w:r>
    </w:p>
    <w:p w:rsidR="002F162A" w:rsidRPr="00C0155A" w:rsidP="00200A6D">
      <w:pPr>
        <w:jc w:val="both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 xml:space="preserve">09 октября 2025 года                                                                        </w:t>
      </w:r>
      <w:r w:rsidRPr="00C0155A" w:rsidR="00C466B6">
        <w:rPr>
          <w:rFonts w:ascii="Times New Roman" w:hAnsi="Times New Roman" w:cs="Times New Roman"/>
        </w:rPr>
        <w:t xml:space="preserve">   г. Нефтеюганск</w:t>
      </w:r>
    </w:p>
    <w:p w:rsidR="00200A6D" w:rsidRPr="00C0155A" w:rsidP="00200A6D">
      <w:pPr>
        <w:jc w:val="both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 xml:space="preserve">           </w:t>
      </w:r>
    </w:p>
    <w:p w:rsidR="00200A6D" w:rsidRPr="00C0155A" w:rsidP="00200A6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200A6D" w:rsidRPr="00C0155A" w:rsidP="00200A6D">
      <w:pPr>
        <w:ind w:firstLine="567"/>
        <w:jc w:val="both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 xml:space="preserve">при секретаре </w:t>
      </w:r>
      <w:r w:rsidRPr="00C0155A" w:rsidR="002F162A">
        <w:rPr>
          <w:rFonts w:ascii="Times New Roman" w:hAnsi="Times New Roman" w:cs="Times New Roman"/>
        </w:rPr>
        <w:t>судебного заседания Дагаевой Д.А.</w:t>
      </w:r>
      <w:r w:rsidRPr="00C0155A">
        <w:rPr>
          <w:rFonts w:ascii="Times New Roman" w:hAnsi="Times New Roman" w:cs="Times New Roman"/>
        </w:rPr>
        <w:t xml:space="preserve">, </w:t>
      </w:r>
    </w:p>
    <w:p w:rsidR="00200A6D" w:rsidRPr="00C0155A" w:rsidP="00200A6D">
      <w:pPr>
        <w:ind w:firstLine="567"/>
        <w:jc w:val="both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>рассмотрев в открытом судебном заседании гражданское дело по иску АО «АльфаСт</w:t>
      </w:r>
      <w:r w:rsidRPr="00C0155A">
        <w:rPr>
          <w:rFonts w:ascii="Times New Roman" w:hAnsi="Times New Roman" w:cs="Times New Roman"/>
        </w:rPr>
        <w:t xml:space="preserve">рахование» к </w:t>
      </w:r>
      <w:r w:rsidRPr="00C0155A" w:rsidR="002F162A">
        <w:rPr>
          <w:rFonts w:ascii="Times New Roman" w:hAnsi="Times New Roman" w:cs="Times New Roman"/>
        </w:rPr>
        <w:t xml:space="preserve">Каримову </w:t>
      </w:r>
      <w:r w:rsidRPr="00C0155A">
        <w:rPr>
          <w:rFonts w:ascii="Times New Roman" w:hAnsi="Times New Roman" w:cs="Times New Roman"/>
        </w:rPr>
        <w:t>Р.Р.</w:t>
      </w:r>
      <w:r w:rsidRPr="00C0155A">
        <w:rPr>
          <w:rFonts w:ascii="Times New Roman" w:hAnsi="Times New Roman" w:cs="Times New Roman"/>
        </w:rPr>
        <w:t xml:space="preserve"> о возмещении ущерба, причинённого дорожно-транспортным происшествием, в порядке регресса, </w:t>
      </w:r>
    </w:p>
    <w:p w:rsidR="00200A6D" w:rsidRPr="00C0155A" w:rsidP="00200A6D">
      <w:pPr>
        <w:ind w:right="-1" w:firstLine="567"/>
        <w:jc w:val="both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>руководствуясь ст.ст. 194-199, 233 ГПК РФ, мировой судья</w:t>
      </w:r>
      <w:r w:rsidRPr="00C0155A">
        <w:rPr>
          <w:rFonts w:ascii="Times New Roman" w:hAnsi="Times New Roman"/>
        </w:rPr>
        <w:t xml:space="preserve">, </w:t>
      </w:r>
    </w:p>
    <w:p w:rsidR="00200A6D" w:rsidRPr="00C0155A" w:rsidP="00200A6D">
      <w:pPr>
        <w:tabs>
          <w:tab w:val="left" w:pos="2295"/>
          <w:tab w:val="center" w:pos="5127"/>
        </w:tabs>
        <w:ind w:firstLine="567"/>
        <w:jc w:val="center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>РЕШИЛ:</w:t>
      </w:r>
    </w:p>
    <w:p w:rsidR="00200A6D" w:rsidRPr="00C0155A" w:rsidP="00200A6D">
      <w:pPr>
        <w:ind w:firstLine="567"/>
        <w:jc w:val="both"/>
        <w:rPr>
          <w:rFonts w:ascii="Times New Roman" w:hAnsi="Times New Roman" w:cs="Times New Roman"/>
        </w:rPr>
      </w:pPr>
      <w:r w:rsidRPr="00C0155A">
        <w:rPr>
          <w:rFonts w:ascii="Times New Roman" w:hAnsi="Times New Roman"/>
        </w:rPr>
        <w:t xml:space="preserve">Исковые требования </w:t>
      </w:r>
      <w:r w:rsidRPr="00C0155A" w:rsidR="007528DC">
        <w:rPr>
          <w:rFonts w:ascii="Times New Roman" w:hAnsi="Times New Roman" w:cs="Times New Roman"/>
        </w:rPr>
        <w:t xml:space="preserve">АО «АльфаСтрахование» к Каримову </w:t>
      </w:r>
      <w:r w:rsidRPr="00C0155A">
        <w:rPr>
          <w:rFonts w:ascii="Times New Roman" w:hAnsi="Times New Roman" w:cs="Times New Roman"/>
        </w:rPr>
        <w:t>Р.Р,</w:t>
      </w:r>
      <w:r w:rsidRPr="00C0155A" w:rsidR="007528DC">
        <w:rPr>
          <w:rFonts w:ascii="Times New Roman" w:hAnsi="Times New Roman" w:cs="Times New Roman"/>
        </w:rPr>
        <w:t xml:space="preserve"> о возмещении ущерба, причинённого дорожно-транспортным происшествием, в порядке регресса, </w:t>
      </w:r>
      <w:r w:rsidRPr="00C0155A">
        <w:rPr>
          <w:rFonts w:ascii="Times New Roman" w:hAnsi="Times New Roman" w:cs="Times New Roman"/>
        </w:rPr>
        <w:t xml:space="preserve">– удовлетворить. </w:t>
      </w:r>
    </w:p>
    <w:p w:rsidR="00200A6D" w:rsidRPr="00C0155A" w:rsidP="00200A6D">
      <w:pPr>
        <w:ind w:firstLine="567"/>
        <w:jc w:val="both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 xml:space="preserve">Взыскать с </w:t>
      </w:r>
      <w:r w:rsidRPr="00C0155A" w:rsidR="007528DC">
        <w:rPr>
          <w:rFonts w:ascii="Times New Roman" w:hAnsi="Times New Roman" w:cs="Times New Roman"/>
        </w:rPr>
        <w:t xml:space="preserve">Каримова </w:t>
      </w:r>
      <w:r w:rsidRPr="00C0155A">
        <w:rPr>
          <w:rFonts w:ascii="Times New Roman" w:hAnsi="Times New Roman" w:cs="Times New Roman"/>
        </w:rPr>
        <w:t>Р.Р,</w:t>
      </w:r>
      <w:r w:rsidRPr="00C0155A" w:rsidR="007528DC">
        <w:rPr>
          <w:rFonts w:ascii="Times New Roman" w:hAnsi="Times New Roman" w:cs="Times New Roman"/>
        </w:rPr>
        <w:t xml:space="preserve"> </w:t>
      </w:r>
      <w:r w:rsidRPr="00C0155A">
        <w:rPr>
          <w:rFonts w:ascii="Times New Roman" w:hAnsi="Times New Roman" w:cs="Times New Roman"/>
        </w:rPr>
        <w:t xml:space="preserve">(паспорт </w:t>
      </w:r>
      <w:r w:rsidRPr="00C0155A">
        <w:rPr>
          <w:rFonts w:ascii="Times New Roman" w:hAnsi="Times New Roman" w:cs="Times New Roman"/>
        </w:rPr>
        <w:t>***</w:t>
      </w:r>
      <w:r w:rsidRPr="00C0155A">
        <w:rPr>
          <w:rFonts w:ascii="Times New Roman" w:hAnsi="Times New Roman" w:cs="Times New Roman"/>
        </w:rPr>
        <w:t xml:space="preserve">) в пользу АО «АльфаСтрахование» денежные средства в счет возмещения ущерба, причинённого дорожно-транспортным происшествием, в порядке регресса в размере </w:t>
      </w:r>
      <w:r w:rsidRPr="00C0155A" w:rsidR="00581068">
        <w:rPr>
          <w:rFonts w:ascii="Times New Roman" w:hAnsi="Times New Roman" w:cs="Times New Roman"/>
        </w:rPr>
        <w:t>30</w:t>
      </w:r>
      <w:r w:rsidRPr="00C0155A">
        <w:rPr>
          <w:rFonts w:ascii="Times New Roman" w:hAnsi="Times New Roman" w:cs="Times New Roman"/>
        </w:rPr>
        <w:t xml:space="preserve"> 300 рублей 00 копеек; судебные расходы по оплате государственной пошлины в размере </w:t>
      </w:r>
      <w:r w:rsidRPr="00C0155A" w:rsidR="00581068">
        <w:rPr>
          <w:rFonts w:ascii="Times New Roman" w:hAnsi="Times New Roman" w:cs="Times New Roman"/>
        </w:rPr>
        <w:t>4000</w:t>
      </w:r>
      <w:r w:rsidRPr="00C0155A">
        <w:rPr>
          <w:rFonts w:ascii="Times New Roman" w:hAnsi="Times New Roman" w:cs="Times New Roman"/>
        </w:rPr>
        <w:t xml:space="preserve"> рублей 00 </w:t>
      </w:r>
      <w:r w:rsidRPr="00C0155A">
        <w:rPr>
          <w:rFonts w:ascii="Times New Roman" w:hAnsi="Times New Roman" w:cs="Times New Roman"/>
        </w:rPr>
        <w:t xml:space="preserve">копеек, а всего взыскать: </w:t>
      </w:r>
      <w:r w:rsidRPr="00C0155A" w:rsidR="00581068">
        <w:rPr>
          <w:rFonts w:ascii="Times New Roman" w:hAnsi="Times New Roman" w:cs="Times New Roman"/>
        </w:rPr>
        <w:t>34 300</w:t>
      </w:r>
      <w:r w:rsidRPr="00C0155A">
        <w:rPr>
          <w:rFonts w:ascii="Times New Roman" w:hAnsi="Times New Roman" w:cs="Times New Roman"/>
        </w:rPr>
        <w:t xml:space="preserve"> (</w:t>
      </w:r>
      <w:r w:rsidRPr="00C0155A" w:rsidR="00581068">
        <w:rPr>
          <w:rFonts w:ascii="Times New Roman" w:hAnsi="Times New Roman" w:cs="Times New Roman"/>
        </w:rPr>
        <w:t>тридцать четыре тысячи триста</w:t>
      </w:r>
      <w:r w:rsidRPr="00C0155A">
        <w:rPr>
          <w:rFonts w:ascii="Times New Roman" w:hAnsi="Times New Roman" w:cs="Times New Roman"/>
        </w:rPr>
        <w:t>) рублей 00 копеек.</w:t>
      </w:r>
    </w:p>
    <w:p w:rsidR="00200A6D" w:rsidRPr="00C0155A" w:rsidP="00C466B6">
      <w:pPr>
        <w:keepNext/>
        <w:ind w:right="-58" w:firstLine="426"/>
        <w:jc w:val="both"/>
        <w:outlineLvl w:val="1"/>
        <w:rPr>
          <w:rFonts w:ascii="Times New Roman" w:hAnsi="Times New Roman" w:cs="Times New Roman"/>
          <w:color w:val="000000"/>
        </w:rPr>
      </w:pPr>
      <w:r w:rsidRPr="00C0155A">
        <w:rPr>
          <w:rFonts w:ascii="Times New Roman" w:hAnsi="Times New Roman" w:cs="Times New Roman"/>
          <w:color w:val="000000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</w:t>
      </w:r>
      <w:r w:rsidRPr="00C0155A">
        <w:rPr>
          <w:rFonts w:ascii="Times New Roman" w:hAnsi="Times New Roman" w:cs="Times New Roman"/>
          <w:color w:val="000000"/>
        </w:rPr>
        <w:t>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C0155A">
        <w:t xml:space="preserve"> </w:t>
      </w:r>
      <w:r w:rsidRPr="00C0155A">
        <w:rPr>
          <w:rFonts w:ascii="Times New Roman" w:hAnsi="Times New Roman" w:cs="Times New Roman"/>
          <w:color w:val="000000"/>
        </w:rPr>
        <w:t>решения суда, если лица, участвующие в деле, их представители не присутство</w:t>
      </w:r>
      <w:r w:rsidRPr="00C0155A">
        <w:rPr>
          <w:rFonts w:ascii="Times New Roman" w:hAnsi="Times New Roman" w:cs="Times New Roman"/>
          <w:color w:val="000000"/>
        </w:rPr>
        <w:t>вали в судебном заседании.</w:t>
      </w:r>
      <w:r w:rsidRPr="00C0155A" w:rsidR="00C466B6">
        <w:rPr>
          <w:rFonts w:ascii="Times New Roman" w:hAnsi="Times New Roman" w:cs="Times New Roman"/>
          <w:color w:val="000000"/>
        </w:rPr>
        <w:t xml:space="preserve"> </w:t>
      </w:r>
      <w:r w:rsidRPr="00C0155A">
        <w:rPr>
          <w:rFonts w:ascii="Times New Roman" w:hAnsi="Times New Roman" w:cs="Times New Roman"/>
          <w:color w:val="000000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200A6D" w:rsidRPr="00C0155A" w:rsidP="00200A6D">
      <w:pPr>
        <w:keepNext/>
        <w:ind w:right="-58" w:firstLine="426"/>
        <w:jc w:val="both"/>
        <w:outlineLvl w:val="1"/>
        <w:rPr>
          <w:rFonts w:ascii="Times New Roman" w:hAnsi="Times New Roman" w:cs="Times New Roman"/>
          <w:color w:val="000000"/>
        </w:rPr>
      </w:pPr>
      <w:r w:rsidRPr="00C0155A">
        <w:rPr>
          <w:rFonts w:ascii="Times New Roman" w:hAnsi="Times New Roman" w:cs="Times New Roman"/>
          <w:color w:val="000000"/>
        </w:rPr>
        <w:t>Ответчик вправе подать в суд, принявший заочное решение, заявление об отмене</w:t>
      </w:r>
      <w:r w:rsidRPr="00C0155A">
        <w:rPr>
          <w:rFonts w:ascii="Times New Roman" w:hAnsi="Times New Roman" w:cs="Times New Roman"/>
          <w:color w:val="000000"/>
        </w:rPr>
        <w:t xml:space="preserve">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</w:t>
      </w:r>
      <w:r w:rsidRPr="00C0155A">
        <w:rPr>
          <w:rFonts w:ascii="Times New Roman" w:hAnsi="Times New Roman" w:cs="Times New Roman"/>
          <w:color w:val="000000"/>
        </w:rPr>
        <w:t xml:space="preserve">отказе в удовлетворении заявления об отмене этого решения суда. </w:t>
      </w:r>
    </w:p>
    <w:p w:rsidR="00200A6D" w:rsidRPr="00C0155A" w:rsidP="00200A6D">
      <w:pPr>
        <w:keepNext/>
        <w:ind w:right="-58" w:firstLine="426"/>
        <w:jc w:val="both"/>
        <w:outlineLvl w:val="1"/>
        <w:rPr>
          <w:rFonts w:ascii="Times New Roman" w:hAnsi="Times New Roman" w:cs="Times New Roman"/>
          <w:color w:val="000000"/>
        </w:rPr>
      </w:pPr>
      <w:r w:rsidRPr="00C0155A">
        <w:rPr>
          <w:rFonts w:ascii="Times New Roman" w:hAnsi="Times New Roman" w:cs="Times New Roman"/>
          <w:color w:val="00000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</w:t>
      </w:r>
      <w:r w:rsidRPr="00C0155A">
        <w:rPr>
          <w:rFonts w:ascii="Times New Roman" w:hAnsi="Times New Roman" w:cs="Times New Roman"/>
          <w:color w:val="000000"/>
        </w:rPr>
        <w:t>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</w:t>
      </w:r>
      <w:r w:rsidRPr="00C0155A">
        <w:rPr>
          <w:rFonts w:ascii="Times New Roman" w:hAnsi="Times New Roman" w:cs="Times New Roman"/>
          <w:color w:val="000000"/>
        </w:rPr>
        <w:t xml:space="preserve">ия определения суда об отказе в удовлетворении этого заявления. </w:t>
      </w:r>
    </w:p>
    <w:p w:rsidR="00200A6D" w:rsidRPr="00C0155A" w:rsidP="00200A6D">
      <w:pPr>
        <w:keepNext/>
        <w:ind w:firstLine="567"/>
        <w:outlineLvl w:val="1"/>
        <w:rPr>
          <w:rFonts w:ascii="Times New Roman" w:hAnsi="Times New Roman" w:cs="Times New Roman"/>
        </w:rPr>
      </w:pPr>
    </w:p>
    <w:p w:rsidR="00200A6D" w:rsidRPr="00C0155A" w:rsidP="00C0155A">
      <w:pPr>
        <w:ind w:firstLine="567"/>
        <w:jc w:val="both"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 xml:space="preserve">Мировой судья              </w:t>
      </w:r>
      <w:r w:rsidRPr="00C0155A">
        <w:rPr>
          <w:rFonts w:ascii="Times New Roman" w:hAnsi="Times New Roman" w:cs="Times New Roman"/>
        </w:rPr>
        <w:t xml:space="preserve">                              </w:t>
      </w:r>
      <w:r w:rsidRPr="00C0155A">
        <w:rPr>
          <w:rFonts w:ascii="Times New Roman" w:hAnsi="Times New Roman" w:cs="Times New Roman"/>
        </w:rPr>
        <w:t xml:space="preserve">                     </w:t>
      </w:r>
      <w:r w:rsidRPr="00C0155A" w:rsidR="00122556">
        <w:rPr>
          <w:rFonts w:ascii="Times New Roman" w:hAnsi="Times New Roman" w:cs="Times New Roman"/>
        </w:rPr>
        <w:t xml:space="preserve">   </w:t>
      </w:r>
      <w:r w:rsidRPr="00C0155A">
        <w:rPr>
          <w:rFonts w:ascii="Times New Roman" w:hAnsi="Times New Roman" w:cs="Times New Roman"/>
        </w:rPr>
        <w:t>Т.П. Постовалова</w:t>
      </w:r>
    </w:p>
    <w:p w:rsidR="00200A6D" w:rsidRPr="00C0155A" w:rsidP="00200A6D">
      <w:pPr>
        <w:suppressAutoHyphens/>
        <w:rPr>
          <w:rFonts w:ascii="Times New Roman" w:hAnsi="Times New Roman" w:cs="Times New Roman"/>
        </w:rPr>
      </w:pPr>
      <w:r w:rsidRPr="00C0155A">
        <w:rPr>
          <w:rFonts w:ascii="Times New Roman" w:hAnsi="Times New Roman" w:cs="Times New Roman"/>
        </w:rPr>
        <w:t xml:space="preserve"> </w:t>
      </w:r>
    </w:p>
    <w:p w:rsidR="00810F9A" w:rsidRPr="00C0155A"/>
    <w:sectPr w:rsidSect="00C466B6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F5"/>
    <w:rsid w:val="00122556"/>
    <w:rsid w:val="001A5DF5"/>
    <w:rsid w:val="00200A6D"/>
    <w:rsid w:val="002F162A"/>
    <w:rsid w:val="00581068"/>
    <w:rsid w:val="007528DC"/>
    <w:rsid w:val="00810F9A"/>
    <w:rsid w:val="00C0155A"/>
    <w:rsid w:val="00C466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9B0583-86F2-4BBA-9246-35CFEC15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A6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200A6D"/>
    <w:pPr>
      <w:keepNext/>
      <w:ind w:left="851"/>
      <w:jc w:val="both"/>
      <w:outlineLvl w:val="0"/>
    </w:pPr>
    <w:rPr>
      <w:rFonts w:ascii="Times New Roman" w:eastAsia="Arial Unicode MS" w:hAnsi="Times New Roma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00A6D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